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6D" w:rsidRPr="007400C2" w:rsidRDefault="0064286D" w:rsidP="0064286D">
      <w:pPr>
        <w:rPr>
          <w:rFonts w:ascii="ＭＳ 明朝" w:hAnsi="ＭＳ 明朝" w:cs="MS-Mincho" w:hint="eastAsia"/>
          <w:kern w:val="0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（様式</w:t>
      </w:r>
      <w:r>
        <w:rPr>
          <w:rFonts w:ascii="ＭＳ 明朝" w:hAnsi="ＭＳ 明朝" w:cs="MS-Mincho" w:hint="eastAsia"/>
          <w:kern w:val="0"/>
          <w:szCs w:val="21"/>
        </w:rPr>
        <w:t>２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64286D" w:rsidRPr="007400C2" w:rsidRDefault="0064286D" w:rsidP="0064286D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参　加　資　格　確　認　書</w:t>
      </w:r>
    </w:p>
    <w:p w:rsidR="0064286D" w:rsidRPr="00A402C8" w:rsidRDefault="0064286D" w:rsidP="0064286D">
      <w:pPr>
        <w:rPr>
          <w:rFonts w:hint="eastAsia"/>
          <w:b/>
          <w:szCs w:val="21"/>
        </w:rPr>
      </w:pPr>
      <w:r>
        <w:rPr>
          <w:rFonts w:ascii="ＭＳ 明朝" w:hAnsi="ＭＳ 明朝" w:cs="MS-Mincho" w:hint="eastAsia"/>
          <w:b/>
          <w:kern w:val="0"/>
          <w:szCs w:val="21"/>
        </w:rPr>
        <w:t>・</w:t>
      </w:r>
      <w:r w:rsidRPr="00746057">
        <w:rPr>
          <w:rFonts w:ascii="ＭＳ 明朝" w:hAnsi="ＭＳ 明朝" w:cs="MS-Mincho" w:hint="eastAsia"/>
          <w:b/>
          <w:kern w:val="0"/>
          <w:szCs w:val="21"/>
        </w:rPr>
        <w:t>公営住宅に関する調査・計画業務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5"/>
        <w:gridCol w:w="2422"/>
        <w:gridCol w:w="777"/>
        <w:gridCol w:w="324"/>
        <w:gridCol w:w="768"/>
        <w:gridCol w:w="2878"/>
      </w:tblGrid>
      <w:tr w:rsidR="0064286D" w:rsidRPr="007400C2" w:rsidTr="00435CF2">
        <w:tc>
          <w:tcPr>
            <w:tcW w:w="1422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業務概要</w:t>
            </w: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</w:tbl>
    <w:p w:rsidR="0064286D" w:rsidRDefault="0064286D" w:rsidP="0064286D"/>
    <w:p w:rsidR="0064286D" w:rsidRPr="007400C2" w:rsidRDefault="0064286D" w:rsidP="0064286D">
      <w:pPr>
        <w:rPr>
          <w:rFonts w:hint="eastAsia"/>
          <w:b/>
          <w:szCs w:val="21"/>
        </w:rPr>
      </w:pPr>
      <w:r>
        <w:rPr>
          <w:rFonts w:ascii="ＭＳ 明朝" w:hAnsi="ＭＳ 明朝" w:cs="MS-Mincho" w:hint="eastAsia"/>
          <w:b/>
          <w:kern w:val="0"/>
          <w:szCs w:val="21"/>
        </w:rPr>
        <w:t>・</w:t>
      </w:r>
      <w:r w:rsidRPr="00390972">
        <w:rPr>
          <w:rFonts w:ascii="ＭＳ 明朝" w:hAnsi="ＭＳ 明朝" w:cs="MS-Mincho" w:hint="eastAsia"/>
          <w:b/>
          <w:kern w:val="0"/>
          <w:szCs w:val="21"/>
        </w:rPr>
        <w:t>公共施設の設計・施工管理業務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5"/>
        <w:gridCol w:w="2422"/>
        <w:gridCol w:w="777"/>
        <w:gridCol w:w="324"/>
        <w:gridCol w:w="768"/>
        <w:gridCol w:w="2878"/>
      </w:tblGrid>
      <w:tr w:rsidR="0064286D" w:rsidRPr="007400C2" w:rsidTr="00435CF2">
        <w:tc>
          <w:tcPr>
            <w:tcW w:w="1422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業務概要</w:t>
            </w: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  <w:tr w:rsidR="0064286D" w:rsidRPr="007400C2" w:rsidTr="00435CF2">
        <w:tc>
          <w:tcPr>
            <w:tcW w:w="1422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  <w:r w:rsidRPr="007400C2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64286D" w:rsidRPr="007400C2" w:rsidRDefault="0064286D" w:rsidP="00435C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64286D" w:rsidRPr="007400C2" w:rsidRDefault="0064286D" w:rsidP="00435CF2">
            <w:pPr>
              <w:rPr>
                <w:rFonts w:hint="eastAsia"/>
                <w:szCs w:val="21"/>
              </w:rPr>
            </w:pPr>
          </w:p>
        </w:tc>
      </w:tr>
    </w:tbl>
    <w:p w:rsidR="0064286D" w:rsidRPr="007400C2" w:rsidRDefault="0064286D" w:rsidP="0064286D">
      <w:pPr>
        <w:rPr>
          <w:rFonts w:ascii="ＭＳ 明朝" w:hAnsi="ＭＳ 明朝" w:cs="MS-Mincho" w:hint="eastAsia"/>
          <w:kern w:val="0"/>
          <w:sz w:val="18"/>
          <w:szCs w:val="18"/>
        </w:rPr>
      </w:pPr>
      <w:r w:rsidRPr="007400C2">
        <w:rPr>
          <w:rFonts w:hint="eastAsia"/>
          <w:sz w:val="18"/>
          <w:szCs w:val="18"/>
        </w:rPr>
        <w:t>＊</w:t>
      </w:r>
      <w:r w:rsidRPr="007400C2">
        <w:rPr>
          <w:rFonts w:ascii="ＭＳ 明朝" w:hAnsi="ＭＳ 明朝" w:hint="eastAsia"/>
          <w:sz w:val="18"/>
          <w:szCs w:val="18"/>
        </w:rPr>
        <w:t>平成</w:t>
      </w:r>
      <w:r>
        <w:rPr>
          <w:rFonts w:ascii="ＭＳ 明朝" w:hAnsi="ＭＳ 明朝" w:hint="eastAsia"/>
          <w:sz w:val="18"/>
          <w:szCs w:val="18"/>
        </w:rPr>
        <w:t>30</w:t>
      </w:r>
      <w:r w:rsidRPr="007400C2">
        <w:rPr>
          <w:rFonts w:ascii="ＭＳ 明朝" w:hAnsi="ＭＳ 明朝" w:hint="eastAsia"/>
          <w:sz w:val="18"/>
          <w:szCs w:val="18"/>
        </w:rPr>
        <w:t>年度</w:t>
      </w:r>
      <w:r>
        <w:rPr>
          <w:rFonts w:ascii="ＭＳ 明朝" w:hAnsi="ＭＳ 明朝" w:hint="eastAsia"/>
          <w:sz w:val="18"/>
          <w:szCs w:val="18"/>
        </w:rPr>
        <w:t>まで</w:t>
      </w:r>
      <w:r>
        <w:rPr>
          <w:rFonts w:ascii="ＭＳ 明朝" w:hAnsi="ＭＳ 明朝" w:cs="MS-Mincho" w:hint="eastAsia"/>
          <w:kern w:val="0"/>
          <w:sz w:val="18"/>
          <w:szCs w:val="18"/>
        </w:rPr>
        <w:t>に完了した同種又は類似業務の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実績を最大</w:t>
      </w:r>
      <w:r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件</w:t>
      </w:r>
      <w:r>
        <w:rPr>
          <w:rFonts w:ascii="ＭＳ 明朝" w:hAnsi="ＭＳ 明朝" w:cs="MS-Mincho" w:hint="eastAsia"/>
          <w:kern w:val="0"/>
          <w:sz w:val="18"/>
          <w:szCs w:val="18"/>
        </w:rPr>
        <w:t>ずつ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まで記載すること。</w:t>
      </w:r>
    </w:p>
    <w:p w:rsidR="0064286D" w:rsidRDefault="0064286D" w:rsidP="0064286D">
      <w:pPr>
        <w:rPr>
          <w:rFonts w:ascii="ＭＳ 明朝" w:hAnsi="ＭＳ 明朝" w:cs="MS-Mincho"/>
          <w:kern w:val="0"/>
          <w:sz w:val="18"/>
          <w:szCs w:val="18"/>
        </w:rPr>
      </w:pPr>
      <w:r w:rsidRPr="007400C2">
        <w:rPr>
          <w:rFonts w:hint="eastAsia"/>
          <w:sz w:val="18"/>
          <w:szCs w:val="18"/>
        </w:rPr>
        <w:t>＊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実績の内容が確認できる書類(契約書</w:t>
      </w:r>
      <w:r>
        <w:rPr>
          <w:rFonts w:ascii="ＭＳ 明朝" w:hAnsi="ＭＳ 明朝" w:cs="MS-Mincho" w:hint="eastAsia"/>
          <w:kern w:val="0"/>
          <w:sz w:val="18"/>
          <w:szCs w:val="18"/>
        </w:rPr>
        <w:t>と仕様書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の写し)を添付すること。</w:t>
      </w:r>
    </w:p>
    <w:p w:rsidR="00910625" w:rsidRPr="0064286D" w:rsidRDefault="00910625">
      <w:bookmarkStart w:id="0" w:name="_GoBack"/>
      <w:bookmarkEnd w:id="0"/>
    </w:p>
    <w:sectPr w:rsidR="00910625" w:rsidRPr="00642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6D"/>
    <w:rsid w:val="0064286D"/>
    <w:rsid w:val="009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CB188-5166-4452-B9D4-F555FD7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2019-04-19T04:05:00Z</dcterms:created>
  <dcterms:modified xsi:type="dcterms:W3CDTF">2019-04-19T04:06:00Z</dcterms:modified>
</cp:coreProperties>
</file>