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24" w:rsidRPr="007400C2" w:rsidRDefault="007D0724" w:rsidP="007D0724">
      <w:pPr>
        <w:rPr>
          <w:rFonts w:ascii="ＭＳ 明朝" w:hAnsi="ＭＳ 明朝" w:cs="MS-Mincho" w:hint="eastAsia"/>
          <w:kern w:val="0"/>
          <w:sz w:val="18"/>
          <w:szCs w:val="18"/>
        </w:rPr>
      </w:pPr>
      <w:r w:rsidRPr="007400C2">
        <w:rPr>
          <w:rFonts w:ascii="ＭＳ 明朝" w:hAnsi="ＭＳ 明朝" w:cs="MS-Mincho" w:hint="eastAsia"/>
          <w:kern w:val="0"/>
          <w:szCs w:val="21"/>
        </w:rPr>
        <w:t>（様式</w:t>
      </w:r>
      <w:r>
        <w:rPr>
          <w:rFonts w:ascii="ＭＳ 明朝" w:hAnsi="ＭＳ 明朝" w:cs="MS-Mincho" w:hint="eastAsia"/>
          <w:kern w:val="0"/>
          <w:szCs w:val="21"/>
        </w:rPr>
        <w:t>５</w:t>
      </w:r>
      <w:r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7D0724" w:rsidRDefault="007D0724" w:rsidP="007D0724">
      <w:pPr>
        <w:jc w:val="center"/>
        <w:rPr>
          <w:rFonts w:ascii="ＭＳ 明朝" w:hAnsi="ＭＳ 明朝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業務実施体制</w:t>
      </w:r>
    </w:p>
    <w:p w:rsidR="007D0724" w:rsidRPr="00103276" w:rsidRDefault="007D0724" w:rsidP="007D0724">
      <w:pPr>
        <w:ind w:right="84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・古</w:t>
      </w:r>
      <w:r>
        <w:rPr>
          <w:rFonts w:ascii="ＭＳ 明朝" w:hAnsi="ＭＳ 明朝"/>
          <w:b/>
          <w:szCs w:val="21"/>
        </w:rPr>
        <w:t>生委</w:t>
      </w:r>
      <w:r w:rsidRPr="007D030A">
        <w:rPr>
          <w:rFonts w:ascii="ＭＳ 明朝" w:hAnsi="ＭＳ 明朝" w:hint="eastAsia"/>
          <w:b/>
          <w:szCs w:val="21"/>
        </w:rPr>
        <w:t>第</w:t>
      </w:r>
      <w:r>
        <w:rPr>
          <w:rFonts w:ascii="ＭＳ 明朝" w:hAnsi="ＭＳ 明朝" w:hint="eastAsia"/>
          <w:b/>
          <w:szCs w:val="21"/>
        </w:rPr>
        <w:t>8</w:t>
      </w:r>
      <w:r w:rsidRPr="007D030A">
        <w:rPr>
          <w:rFonts w:ascii="ＭＳ 明朝" w:hAnsi="ＭＳ 明朝" w:hint="eastAsia"/>
          <w:b/>
          <w:szCs w:val="21"/>
        </w:rPr>
        <w:t>号　高齢者居住施設　基本構想・計画策定業務</w:t>
      </w:r>
    </w:p>
    <w:p w:rsidR="007D0724" w:rsidRPr="00B11E9E" w:rsidRDefault="007D0724" w:rsidP="007D0724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05"/>
        <w:gridCol w:w="909"/>
        <w:gridCol w:w="2308"/>
        <w:gridCol w:w="1270"/>
        <w:gridCol w:w="2402"/>
      </w:tblGrid>
      <w:tr w:rsidR="007D0724" w:rsidRPr="007400C2" w:rsidTr="00FE6550">
        <w:tc>
          <w:tcPr>
            <w:tcW w:w="1737" w:type="dxa"/>
            <w:shd w:val="clear" w:color="auto" w:fill="D9D9D9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業務関係</w:t>
            </w:r>
          </w:p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970" w:type="dxa"/>
            <w:shd w:val="clear" w:color="auto" w:fill="D9D9D9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提案者</w:t>
            </w:r>
          </w:p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92" w:type="dxa"/>
            <w:shd w:val="clear" w:color="auto" w:fill="D9D9D9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18" w:type="dxa"/>
            <w:shd w:val="clear" w:color="auto" w:fill="D9D9D9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担当する業務内容</w:t>
            </w:r>
          </w:p>
        </w:tc>
      </w:tr>
      <w:tr w:rsidR="007D0724" w:rsidRPr="007400C2" w:rsidTr="00FE6550">
        <w:tc>
          <w:tcPr>
            <w:tcW w:w="1737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970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92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  <w:tc>
          <w:tcPr>
            <w:tcW w:w="1368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18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</w:tr>
      <w:tr w:rsidR="007D0724" w:rsidRPr="007400C2" w:rsidTr="00FE6550">
        <w:tc>
          <w:tcPr>
            <w:tcW w:w="1737" w:type="dxa"/>
            <w:vMerge w:val="restart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  <w:r w:rsidRPr="007400C2">
              <w:rPr>
                <w:rFonts w:ascii="ＭＳ 明朝" w:hAnsi="ＭＳ 明朝" w:hint="eastAsia"/>
              </w:rPr>
              <w:t>担当技術者</w:t>
            </w:r>
          </w:p>
        </w:tc>
        <w:tc>
          <w:tcPr>
            <w:tcW w:w="970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92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  <w:tc>
          <w:tcPr>
            <w:tcW w:w="1368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18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</w:tr>
      <w:tr w:rsidR="007D0724" w:rsidRPr="007400C2" w:rsidTr="00FE6550">
        <w:tc>
          <w:tcPr>
            <w:tcW w:w="1737" w:type="dxa"/>
            <w:vMerge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0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92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  <w:tc>
          <w:tcPr>
            <w:tcW w:w="1368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18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</w:tr>
      <w:tr w:rsidR="007D0724" w:rsidRPr="007400C2" w:rsidTr="00FE6550">
        <w:tc>
          <w:tcPr>
            <w:tcW w:w="1737" w:type="dxa"/>
            <w:vMerge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70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92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  <w:tc>
          <w:tcPr>
            <w:tcW w:w="1368" w:type="dxa"/>
            <w:vAlign w:val="center"/>
          </w:tcPr>
          <w:p w:rsidR="007D0724" w:rsidRPr="007400C2" w:rsidRDefault="007D0724" w:rsidP="00FE6550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618" w:type="dxa"/>
            <w:vAlign w:val="center"/>
          </w:tcPr>
          <w:p w:rsidR="007D0724" w:rsidRPr="007400C2" w:rsidRDefault="007D0724" w:rsidP="00FE6550">
            <w:pPr>
              <w:rPr>
                <w:rFonts w:ascii="ＭＳ 明朝" w:hAnsi="ＭＳ 明朝" w:hint="eastAsia"/>
              </w:rPr>
            </w:pPr>
          </w:p>
        </w:tc>
      </w:tr>
    </w:tbl>
    <w:p w:rsidR="007D0724" w:rsidRPr="007400C2" w:rsidRDefault="007D0724" w:rsidP="007D0724">
      <w:pPr>
        <w:ind w:right="840"/>
        <w:rPr>
          <w:rFonts w:ascii="ＭＳ 明朝" w:hAnsi="ＭＳ 明朝" w:cs="MS-Mincho" w:hint="eastAsia"/>
          <w:kern w:val="0"/>
          <w:sz w:val="18"/>
          <w:szCs w:val="18"/>
        </w:rPr>
      </w:pPr>
      <w:r w:rsidRPr="007400C2">
        <w:rPr>
          <w:rFonts w:ascii="ＭＳ 明朝" w:hAnsi="ＭＳ 明朝" w:hint="eastAsia"/>
          <w:sz w:val="18"/>
          <w:szCs w:val="18"/>
        </w:rPr>
        <w:t>＊提案者区分は、代表者、</w:t>
      </w:r>
      <w:r w:rsidRPr="007400C2">
        <w:rPr>
          <w:rFonts w:ascii="ＭＳ 明朝" w:hAnsi="ＭＳ 明朝" w:cs="MS-Mincho" w:hint="eastAsia"/>
          <w:kern w:val="0"/>
          <w:sz w:val="18"/>
          <w:szCs w:val="18"/>
        </w:rPr>
        <w:t>協力会社または構成員を記載すること。</w:t>
      </w:r>
    </w:p>
    <w:p w:rsidR="007D0724" w:rsidRPr="007400C2" w:rsidRDefault="007D0724" w:rsidP="007D0724">
      <w:pPr>
        <w:rPr>
          <w:rFonts w:ascii="ＭＳ 明朝" w:hAnsi="ＭＳ 明朝" w:hint="eastAsia"/>
          <w:sz w:val="18"/>
          <w:szCs w:val="18"/>
        </w:rPr>
      </w:pPr>
      <w:r w:rsidRPr="007400C2">
        <w:rPr>
          <w:rFonts w:ascii="ＭＳ 明朝" w:hAnsi="ＭＳ 明朝" w:cs="MS-Mincho" w:hint="eastAsia"/>
          <w:kern w:val="0"/>
          <w:sz w:val="18"/>
          <w:szCs w:val="18"/>
        </w:rPr>
        <w:t>＊主任技術者を1人、担当技術者を1人以上それぞれに配置すること。</w:t>
      </w:r>
    </w:p>
    <w:p w:rsidR="00F844C0" w:rsidRPr="007D0724" w:rsidRDefault="00F844C0">
      <w:bookmarkStart w:id="0" w:name="_GoBack"/>
      <w:bookmarkEnd w:id="0"/>
    </w:p>
    <w:sectPr w:rsidR="00F844C0" w:rsidRPr="007D0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E7"/>
    <w:rsid w:val="007D0724"/>
    <w:rsid w:val="00C518E7"/>
    <w:rsid w:val="00F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D161B-DA1D-437E-8DE3-71112B4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1</cp:revision>
  <dcterms:created xsi:type="dcterms:W3CDTF">2019-04-19T05:00:00Z</dcterms:created>
  <dcterms:modified xsi:type="dcterms:W3CDTF">2019-04-19T06:00:00Z</dcterms:modified>
</cp:coreProperties>
</file>